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 районный суд г. Москвы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Истец: фамилия имя отчество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Адрес: __________________________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Ответчик: фамилия имя отчество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Цена иска: 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ИСКОВОЕ ЗАЯВЛЕНИЕ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 расторжении брака и разделе имущества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________ году я с ответчицей(-ком) вступил(-а) в брак, что подтверждается свидетельством о регистрации брака. От брака имеем ребенка (детей) _______________________________ (имя, число, месяц, год рождения ребенка (детей)).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Совместная жизнь с ответчицей(-ком) не сложилась ___________________________ (указать причины).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Брачные отношения между нами прекращены с _____________________________ (год, месяц). Примирение между мной и ответчицей(-ком) невозможно. 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_______________________________________ (наименование, стоимость и время приобретения каждого предмета, в том числе и денежные суммы, место нахождения).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вышеизложенного, руководствуясь </w:t>
      </w:r>
      <w:hyperlink r:id="rId4" w:history="1">
        <w:r>
          <w:rPr>
            <w:rFonts w:ascii="Calibri" w:hAnsi="Calibri" w:cs="Calibri"/>
            <w:color w:val="0000FF"/>
          </w:rPr>
          <w:t>ст. ст. 23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45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Семейного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ст. ст. 23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131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ПРОШУ: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Расторгнуть брак между _______________________________ (указать Ф.И.О. истца) и ______________________________ (указать Ф.И.О. ответчика), зарегистрированный в ______________________________ (указать наименование ЗАГС) _________________________ (дата регистрации брака), актовая запись N ___________.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Разделить имущество, являющееся общей совместной собственностью, выделив истцу_________________________________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Выделив </w:t>
      </w:r>
      <w:proofErr w:type="gramStart"/>
      <w:r>
        <w:rPr>
          <w:rFonts w:ascii="Calibri" w:hAnsi="Calibri" w:cs="Calibri"/>
        </w:rPr>
        <w:t>ответчику:_</w:t>
      </w:r>
      <w:proofErr w:type="gramEnd"/>
      <w:r>
        <w:rPr>
          <w:rFonts w:ascii="Calibri" w:hAnsi="Calibri" w:cs="Calibri"/>
        </w:rPr>
        <w:t xml:space="preserve">__________________ 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Копия искового заявления для ответчика.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Документ об оплате госпошлины.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Свидетельство о заключении брака.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Копии документов, подтверждающих обстоятельства, на которых истец основывает свои требования.</w:t>
      </w:r>
    </w:p>
    <w:p w:rsidR="00B8126E" w:rsidRDefault="00B8126E" w:rsidP="00B81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26E" w:rsidRDefault="00B8126E" w:rsidP="00B8126E">
      <w:pPr>
        <w:pStyle w:val="ConsPlusNonformat"/>
      </w:pPr>
      <w:r>
        <w:t xml:space="preserve">                                               _________________________истец</w:t>
      </w:r>
    </w:p>
    <w:p w:rsidR="00B8126E" w:rsidRDefault="00B8126E" w:rsidP="00B8126E">
      <w:pPr>
        <w:pStyle w:val="ConsPlusNonformat"/>
      </w:pPr>
      <w:r>
        <w:t xml:space="preserve">                                                  Подпись, дата</w:t>
      </w:r>
      <w:bookmarkStart w:id="0" w:name="_GoBack"/>
      <w:bookmarkEnd w:id="0"/>
    </w:p>
    <w:sectPr w:rsidR="00B8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6E"/>
    <w:rsid w:val="00A90DEE"/>
    <w:rsid w:val="00B8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C6D34-9532-43F3-A329-27D16A60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1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055CA8DDBB8B2002D354E60BD4CAF0E51F67D17180B9B6D096EC07E85697A96721622D99078AAX7X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055CA8DDBB8B2002D354E60BD4CAF0E51F67D17180B9B6D096EC07E85697A96721622D9907FA9X7X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055CA8DDBB8B2002D354E60BD4CAF0857F17C13175691655062C2798A366D913B1A23D99179XAX8S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6055CA8DDBB8B2002D354E60BD4CAF0857F17C13175691655062C2798A366D913B1A23D9927EXAXES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96055CA8DDBB8B2002D354E60BD4CAF0857F17C13175691655062C2798A366D913B1A23D99077XAXCS" TargetMode="External"/><Relationship Id="rId9" Type="http://schemas.openxmlformats.org/officeDocument/2006/relationships/hyperlink" Target="consultantplus://offline/ref=E96055CA8DDBB8B2002D354E60BD4CAF0E51F67D17180B9B6D096EC07E85697A96721622D99078ACX7X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2015-04-18T18:49:00Z</dcterms:created>
  <dcterms:modified xsi:type="dcterms:W3CDTF">2015-04-18T18:52:00Z</dcterms:modified>
</cp:coreProperties>
</file>